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2769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3D6E97B3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BE7C7A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577"/>
      </w:tblGrid>
      <w:tr w:rsidR="004F12F8" w:rsidRPr="009D0E30" w14:paraId="50B5B41D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64BA34F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F40CC" w14:textId="4B693712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143429">
              <w:rPr>
                <w:rFonts w:ascii="Arial" w:hAnsi="Arial" w:cs="Arial"/>
              </w:rPr>
              <w:t>Przedszkole nr 103 ,,Pan Kleks</w:t>
            </w:r>
            <w:r w:rsidR="00003AB1">
              <w:rPr>
                <w:rFonts w:ascii="Arial" w:hAnsi="Arial" w:cs="Arial"/>
              </w:rPr>
              <w:t>”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143429">
              <w:rPr>
                <w:rFonts w:ascii="Arial" w:hAnsi="Arial" w:cs="Arial"/>
              </w:rPr>
              <w:t>ul. Wierzbięcice 64</w:t>
            </w:r>
            <w:r w:rsidR="007E1411">
              <w:rPr>
                <w:rFonts w:ascii="Arial" w:hAnsi="Arial" w:cs="Arial"/>
                <w:i/>
              </w:rPr>
              <w:t>.</w:t>
            </w:r>
          </w:p>
        </w:tc>
      </w:tr>
      <w:tr w:rsidR="004F12F8" w:rsidRPr="009D0E30" w14:paraId="658715C5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65CBACD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30BC0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5CD69572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30284E" w14:textId="33240275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143429">
              <w:rPr>
                <w:rFonts w:ascii="Arial" w:hAnsi="Arial" w:cs="Arial"/>
              </w:rPr>
              <w:t>:      iod4</w:t>
            </w:r>
            <w:r w:rsidR="00003AB1" w:rsidRPr="00003AB1">
              <w:rPr>
                <w:rFonts w:ascii="Arial" w:hAnsi="Arial" w:cs="Arial"/>
              </w:rPr>
              <w:t xml:space="preserve">_oswiata@um.poznan.pl                  </w:t>
            </w:r>
          </w:p>
        </w:tc>
      </w:tr>
      <w:tr w:rsidR="004F12F8" w:rsidRPr="009D0E30" w14:paraId="6F350309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0A5B13D1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313E5F5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9C837" w14:textId="7D02FCD1"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</w:t>
            </w:r>
            <w:r w:rsidR="000E48C3">
              <w:rPr>
                <w:rFonts w:ascii="Arial" w:hAnsi="Arial" w:cs="Arial"/>
              </w:rPr>
              <w:t xml:space="preserve"> w celu realizacji czynności związanych z zawieraniem ,realizacją i obsługą zawartej umowy.</w:t>
            </w:r>
          </w:p>
          <w:p w14:paraId="76A9C94C" w14:textId="6A9C4DAF" w:rsidR="000E48C3" w:rsidRDefault="000E48C3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5D3421" w14:textId="259E05EC" w:rsidR="000E48C3" w:rsidRDefault="000E48C3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Podstawa prawną przetwarzania Państwa danych, jeżeli jesteście Państwo wykonawcą umowy , jest </w:t>
            </w:r>
            <w:r>
              <w:rPr>
                <w:rFonts w:ascii="Arial" w:hAnsi="Arial" w:cs="Arial"/>
                <w:b/>
                <w:bCs/>
              </w:rPr>
              <w:t xml:space="preserve">art. 6 ust.1 lit. b. RODO </w:t>
            </w:r>
            <w:r>
              <w:rPr>
                <w:rFonts w:ascii="Arial" w:hAnsi="Arial" w:cs="Arial"/>
              </w:rPr>
              <w:t>-przetwarzanie jest niezbędne do wykonania umowy , której stroną jest osoba, której dane dotyczą lub do podjęcia działań na żądane osoby , której dane dotyczą , przed zawarciem umowy</w:t>
            </w:r>
          </w:p>
          <w:p w14:paraId="3A55E43C" w14:textId="0C219FCD" w:rsidR="000E48C3" w:rsidRDefault="000E48C3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FC3253" w14:textId="43FBF7D1" w:rsidR="000E48C3" w:rsidRPr="002D6715" w:rsidRDefault="000E48C3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Pastwa danych osobowych, jeżeli jesteście Państwo osoba fizyczną reprezentującą </w:t>
            </w:r>
            <w:r w:rsidR="002D6715">
              <w:rPr>
                <w:rFonts w:ascii="Arial" w:hAnsi="Arial" w:cs="Arial"/>
              </w:rPr>
              <w:t xml:space="preserve">osobę prawną lub jednostkę organizacyjną będącą wykonawcą umowy lub podejmującą działania przed zawarciem umowy, a także pracownikiem lub współpracownikiem takiej osoby prawnej lub jednostki uczestniczącym w zawieraniu lub realizacji umowy, jest </w:t>
            </w:r>
            <w:r w:rsidR="002D6715">
              <w:rPr>
                <w:rFonts w:ascii="Arial" w:hAnsi="Arial" w:cs="Arial"/>
                <w:b/>
                <w:bCs/>
              </w:rPr>
              <w:t>art. 6 ust.1 lit. f .RODO</w:t>
            </w:r>
            <w:r w:rsidR="002D6715">
              <w:rPr>
                <w:rFonts w:ascii="Arial" w:hAnsi="Arial" w:cs="Arial"/>
              </w:rPr>
              <w:t>-przetwarzanie jest niezbędne do celów wynikających z prawnie uzasadnionych interesów realizowanych przez Administratora lub przez stronę trzecią</w:t>
            </w:r>
          </w:p>
          <w:p w14:paraId="5ACA9F89" w14:textId="73348337" w:rsidR="007A0FDF" w:rsidRPr="000E48C3" w:rsidRDefault="007A0FDF" w:rsidP="000E4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573911" w14:textId="77777777"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14:paraId="543F6189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5FC2638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05A27" w14:textId="77777777"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4F12F8" w:rsidRPr="009D0E30" w14:paraId="1A5B68F3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1E8D96AB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9E60E" w14:textId="17ABC5AF"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techniczne dla systemów informatycznych, firmom świadczącym usługi archiwizacji i niszczenia dokumentów, </w:t>
            </w:r>
            <w:r w:rsidR="002D6715">
              <w:rPr>
                <w:rFonts w:ascii="Arial" w:hAnsi="Arial" w:cs="Arial"/>
              </w:rPr>
              <w:t>biurom księgowym i rachunkowym, kancelariom prawnym, organowi prowadzącemu -Miastu Poznań oraz podmiotom uprawnionym do tego na mocy odrębnych przepisów prawa</w:t>
            </w:r>
          </w:p>
        </w:tc>
      </w:tr>
      <w:tr w:rsidR="004F12F8" w:rsidRPr="009D0E30" w14:paraId="168A003C" w14:textId="77777777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3FD5FF2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A62F2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6A2A75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78FAB51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8287C32" w14:textId="5210DFED" w:rsidR="004F12F8" w:rsidRPr="008F7564" w:rsidRDefault="008F7564" w:rsidP="008F7564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wniesienia sprzeciwu wobec przetwarzania danych – z przyczyn związanych ze szczególna sytuacją osób , </w:t>
            </w:r>
            <w:r>
              <w:rPr>
                <w:rFonts w:ascii="Arial" w:hAnsi="Arial" w:cs="Arial"/>
              </w:rPr>
              <w:lastRenderedPageBreak/>
              <w:t xml:space="preserve">których dane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przetwarzane ( dot. Przetwarzania na podstawie art. 6 ust. 1 lit .f RODO)</w:t>
            </w:r>
          </w:p>
          <w:p w14:paraId="50D93A1B" w14:textId="6C82AEEA" w:rsidR="004F12F8" w:rsidRDefault="008F7564" w:rsidP="008F7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usunięcia danych osobowych:</w:t>
            </w:r>
          </w:p>
          <w:p w14:paraId="6C7D2D48" w14:textId="4F83A5E1" w:rsidR="008F7564" w:rsidRDefault="008F7564" w:rsidP="008F75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dane nie są niezbędne do celów , dla których zostały zebrane</w:t>
            </w:r>
          </w:p>
          <w:p w14:paraId="3FDD8C69" w14:textId="6155E73C" w:rsidR="008F7564" w:rsidRDefault="008F7564" w:rsidP="008F75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przetwarzane są niezgodnie z prawem, po wniesieniu sprzeciwu ,jeśli nie występują nadrzędne prawnie uzasadnione </w:t>
            </w:r>
            <w:r w:rsidR="00EC5C57">
              <w:rPr>
                <w:rFonts w:ascii="Arial" w:hAnsi="Arial" w:cs="Arial"/>
              </w:rPr>
              <w:t>podstawy przetwarzania danych ( dotyczy przetwarzania na podstawie art.6 ust. 1 lit. F RODO)</w:t>
            </w:r>
          </w:p>
          <w:p w14:paraId="57FE9361" w14:textId="68985543" w:rsidR="00EC5C57" w:rsidRDefault="00EC5C57" w:rsidP="00EC5C5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ograniczenia przetwarzania ,gdy:</w:t>
            </w:r>
          </w:p>
          <w:p w14:paraId="370BCBD9" w14:textId="4CD5780B" w:rsidR="00EC5C57" w:rsidRDefault="00EC5C57" w:rsidP="00EC5C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, które kwestionują prawidłowość danych osobowych , przetwarzanie jest niezgodne z prawem, a osoby te sprzeciwiają się usunięciu danych osobowych, administrator nie potrzebuje już danych osobowych do celów przetwarzania , ale są one potrzebne osobom , których dane dotyczą do ustalenia dochodzenia  lub obrony roszczeń </w:t>
            </w:r>
          </w:p>
          <w:p w14:paraId="346B0AA6" w14:textId="0E670121" w:rsidR="00EC5C57" w:rsidRDefault="00EC5C57" w:rsidP="00EC5C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te wniosły sprzeciw wobec przetwarzania danych -do czasu stwierdzenia nadrzędnych interesów Administratora nad podstawę takiego sprzeciwu ( dot. Przetwarzania na podstawie art. 6 ust. 1 lit. </w:t>
            </w:r>
            <w:r w:rsidR="00FA1B3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RODO)</w:t>
            </w:r>
          </w:p>
          <w:p w14:paraId="69364CA7" w14:textId="1BA6DF70" w:rsidR="00FA1B32" w:rsidRPr="00EC5C57" w:rsidRDefault="00FA1B32" w:rsidP="00FA1B32">
            <w:pPr>
              <w:pStyle w:val="Akapitzlist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Przysługuje Państwu również prawo do wniesienia skargi do organu nadzorczego tj. Prezesa Urzędu Ochrony Danych Osobowych</w:t>
            </w:r>
          </w:p>
          <w:p w14:paraId="38971193" w14:textId="77777777"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14:paraId="5E5B5CE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737AA61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02800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0EE6F7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72078F4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1CCE7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2E9CBFF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063809B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A9744" w14:textId="6BD692B8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 xml:space="preserve">Podanie przez Państwa danych osobowych jest </w:t>
            </w:r>
            <w:r w:rsidR="008F7564">
              <w:rPr>
                <w:rFonts w:ascii="Arial" w:hAnsi="Arial" w:cs="Arial"/>
              </w:rPr>
              <w:t>warunkiem koniecznym do realizacji zawartej umowy oraz wypełnienia obowiązków prawnych ciążących na Ad</w:t>
            </w:r>
            <w:r w:rsidR="00FA1B32">
              <w:rPr>
                <w:rFonts w:ascii="Arial" w:hAnsi="Arial" w:cs="Arial"/>
              </w:rPr>
              <w:t>m</w:t>
            </w:r>
            <w:r w:rsidR="008F7564">
              <w:rPr>
                <w:rFonts w:ascii="Arial" w:hAnsi="Arial" w:cs="Arial"/>
              </w:rPr>
              <w:t>inistratorze</w:t>
            </w:r>
          </w:p>
        </w:tc>
      </w:tr>
    </w:tbl>
    <w:p w14:paraId="2E43A34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73DB594B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40FD7A2C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44C16D" w14:textId="77777777" w:rsidR="00475A11" w:rsidRDefault="00475A11"/>
    <w:sectPr w:rsidR="00475A11" w:rsidSect="000E48C3">
      <w:headerReference w:type="default" r:id="rId7"/>
      <w:footerReference w:type="default" r:id="rId8"/>
      <w:pgSz w:w="11906" w:h="16838"/>
      <w:pgMar w:top="127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252A" w14:textId="77777777" w:rsidR="00345BBD" w:rsidRDefault="00345BBD" w:rsidP="0030084D">
      <w:pPr>
        <w:spacing w:after="0" w:line="240" w:lineRule="auto"/>
      </w:pPr>
      <w:r>
        <w:separator/>
      </w:r>
    </w:p>
  </w:endnote>
  <w:endnote w:type="continuationSeparator" w:id="0">
    <w:p w14:paraId="07864BF8" w14:textId="77777777" w:rsidR="00345BBD" w:rsidRDefault="00345BBD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AB7D" w14:textId="28F20096"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1_Przedszkole_klauzula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2D6715">
      <w:rPr>
        <w:rFonts w:ascii="Arial" w:hAnsi="Arial" w:cs="Arial"/>
        <w:color w:val="808080" w:themeColor="background1" w:themeShade="80"/>
        <w:sz w:val="20"/>
      </w:rPr>
      <w:t>kontrahenci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83E3" w14:textId="77777777" w:rsidR="00345BBD" w:rsidRDefault="00345BBD" w:rsidP="0030084D">
      <w:pPr>
        <w:spacing w:after="0" w:line="240" w:lineRule="auto"/>
      </w:pPr>
      <w:r>
        <w:separator/>
      </w:r>
    </w:p>
  </w:footnote>
  <w:footnote w:type="continuationSeparator" w:id="0">
    <w:p w14:paraId="7ECB8DDE" w14:textId="77777777" w:rsidR="00345BBD" w:rsidRDefault="00345BBD" w:rsidP="0030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D97D" w14:textId="6E6905FD" w:rsidR="000E48C3" w:rsidRDefault="000E48C3">
    <w:pPr>
      <w:pStyle w:val="Nagwek"/>
    </w:pPr>
    <w:r>
      <w:t>KLAUZULA INFORMACYJNA _KONTRAHENCI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3BD"/>
    <w:multiLevelType w:val="hybridMultilevel"/>
    <w:tmpl w:val="C9823D66"/>
    <w:lvl w:ilvl="0" w:tplc="D67E3B0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AB1"/>
    <w:rsid w:val="00003E72"/>
    <w:rsid w:val="00057E37"/>
    <w:rsid w:val="000E48C3"/>
    <w:rsid w:val="00120183"/>
    <w:rsid w:val="00143429"/>
    <w:rsid w:val="00190E62"/>
    <w:rsid w:val="0019739A"/>
    <w:rsid w:val="001B09F4"/>
    <w:rsid w:val="00250EAF"/>
    <w:rsid w:val="002B4326"/>
    <w:rsid w:val="002D6715"/>
    <w:rsid w:val="0030084D"/>
    <w:rsid w:val="00312DDA"/>
    <w:rsid w:val="00315941"/>
    <w:rsid w:val="00345BBD"/>
    <w:rsid w:val="00370F36"/>
    <w:rsid w:val="003D0F5F"/>
    <w:rsid w:val="00475A11"/>
    <w:rsid w:val="00491761"/>
    <w:rsid w:val="004F12F8"/>
    <w:rsid w:val="0059113D"/>
    <w:rsid w:val="005A5ABD"/>
    <w:rsid w:val="0061505E"/>
    <w:rsid w:val="00663C87"/>
    <w:rsid w:val="006E0231"/>
    <w:rsid w:val="0072633E"/>
    <w:rsid w:val="007454F0"/>
    <w:rsid w:val="00754063"/>
    <w:rsid w:val="00792958"/>
    <w:rsid w:val="007A0FDF"/>
    <w:rsid w:val="007E1411"/>
    <w:rsid w:val="008A34C3"/>
    <w:rsid w:val="008F6F34"/>
    <w:rsid w:val="008F7564"/>
    <w:rsid w:val="00913DFB"/>
    <w:rsid w:val="009149FA"/>
    <w:rsid w:val="0093041D"/>
    <w:rsid w:val="009F7B24"/>
    <w:rsid w:val="00A368A3"/>
    <w:rsid w:val="00B06CFE"/>
    <w:rsid w:val="00B110ED"/>
    <w:rsid w:val="00B435CB"/>
    <w:rsid w:val="00B7161E"/>
    <w:rsid w:val="00C0310C"/>
    <w:rsid w:val="00C06106"/>
    <w:rsid w:val="00C45DA8"/>
    <w:rsid w:val="00C93297"/>
    <w:rsid w:val="00CA36D5"/>
    <w:rsid w:val="00CB7AFD"/>
    <w:rsid w:val="00D13A8C"/>
    <w:rsid w:val="00D21A6A"/>
    <w:rsid w:val="00D4705F"/>
    <w:rsid w:val="00D82C50"/>
    <w:rsid w:val="00D965A3"/>
    <w:rsid w:val="00D968A6"/>
    <w:rsid w:val="00DB39D9"/>
    <w:rsid w:val="00E13DF8"/>
    <w:rsid w:val="00E9007B"/>
    <w:rsid w:val="00E9462C"/>
    <w:rsid w:val="00EB357E"/>
    <w:rsid w:val="00EC5C57"/>
    <w:rsid w:val="00F47585"/>
    <w:rsid w:val="00F47EA6"/>
    <w:rsid w:val="00F83452"/>
    <w:rsid w:val="00F97C4B"/>
    <w:rsid w:val="00F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2F14"/>
  <w15:docId w15:val="{7CA9B46F-EBE4-4DC9-86A0-E8A1B2D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2022-01-26T09:07:00Z</dcterms:created>
  <dcterms:modified xsi:type="dcterms:W3CDTF">2022-01-26T09:07:00Z</dcterms:modified>
</cp:coreProperties>
</file>